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74D9" w14:textId="39F5041E" w:rsidR="00553381" w:rsidRPr="00A53300" w:rsidRDefault="00553381" w:rsidP="00553381">
      <w:pPr>
        <w:ind w:left="360" w:hanging="360"/>
        <w:jc w:val="center"/>
        <w:rPr>
          <w:rFonts w:ascii="Californian FB" w:hAnsi="Californian FB"/>
          <w:b/>
          <w:sz w:val="28"/>
          <w:szCs w:val="28"/>
        </w:rPr>
      </w:pPr>
      <w:bookmarkStart w:id="0" w:name="_GoBack"/>
      <w:r w:rsidRPr="00A53300">
        <w:rPr>
          <w:rFonts w:ascii="Californian FB" w:hAnsi="Californian FB"/>
          <w:b/>
          <w:sz w:val="28"/>
          <w:szCs w:val="28"/>
        </w:rPr>
        <w:t>HIV &amp; Aging Conference Case Vignettes</w:t>
      </w:r>
    </w:p>
    <w:bookmarkEnd w:id="0"/>
    <w:p w14:paraId="07ABC8FF" w14:textId="77777777" w:rsidR="00A53300" w:rsidRPr="00A53300" w:rsidRDefault="00A53300" w:rsidP="00553381">
      <w:pPr>
        <w:ind w:left="360" w:hanging="360"/>
        <w:jc w:val="center"/>
        <w:rPr>
          <w:rFonts w:ascii="Californian FB" w:hAnsi="Californian FB"/>
          <w:sz w:val="28"/>
          <w:szCs w:val="28"/>
        </w:rPr>
      </w:pPr>
    </w:p>
    <w:p w14:paraId="3036EE6A" w14:textId="5569A9F0" w:rsidR="00A652B8" w:rsidRPr="00A53300" w:rsidRDefault="00321806" w:rsidP="00BC4E50">
      <w:pPr>
        <w:pStyle w:val="ListParagraph"/>
        <w:numPr>
          <w:ilvl w:val="0"/>
          <w:numId w:val="1"/>
        </w:numPr>
        <w:rPr>
          <w:rFonts w:ascii="Californian FB" w:hAnsi="Californian FB"/>
          <w:sz w:val="28"/>
          <w:szCs w:val="28"/>
        </w:rPr>
      </w:pPr>
      <w:r w:rsidRPr="00A53300">
        <w:rPr>
          <w:rFonts w:ascii="Californian FB" w:hAnsi="Californian FB"/>
          <w:sz w:val="28"/>
          <w:szCs w:val="28"/>
        </w:rPr>
        <w:t>Charles</w:t>
      </w:r>
      <w:r w:rsidR="005B5530" w:rsidRPr="00A53300">
        <w:rPr>
          <w:rFonts w:ascii="Californian FB" w:hAnsi="Californian FB"/>
          <w:sz w:val="28"/>
          <w:szCs w:val="28"/>
        </w:rPr>
        <w:t xml:space="preserve"> </w:t>
      </w:r>
      <w:r w:rsidR="00553381" w:rsidRPr="00A53300">
        <w:rPr>
          <w:rFonts w:ascii="Californian FB" w:hAnsi="Californian FB"/>
          <w:sz w:val="28"/>
          <w:szCs w:val="28"/>
        </w:rPr>
        <w:t>identifies as a</w:t>
      </w:r>
      <w:r w:rsidR="005B5530" w:rsidRPr="00A53300">
        <w:rPr>
          <w:rFonts w:ascii="Californian FB" w:hAnsi="Californian FB"/>
          <w:sz w:val="28"/>
          <w:szCs w:val="28"/>
        </w:rPr>
        <w:t xml:space="preserve"> 57 y.o. black male, receiving services from an Austin ASO. </w:t>
      </w:r>
      <w:r w:rsidRPr="00A53300">
        <w:rPr>
          <w:rFonts w:ascii="Californian FB" w:hAnsi="Californian FB"/>
          <w:sz w:val="28"/>
          <w:szCs w:val="28"/>
        </w:rPr>
        <w:t xml:space="preserve">He is currently living at a SNF because he became incontinent and struggled with mobility. He </w:t>
      </w:r>
      <w:proofErr w:type="gramStart"/>
      <w:r w:rsidRPr="00A53300">
        <w:rPr>
          <w:rFonts w:ascii="Californian FB" w:hAnsi="Californian FB"/>
          <w:sz w:val="28"/>
          <w:szCs w:val="28"/>
        </w:rPr>
        <w:t>was diagnosed</w:t>
      </w:r>
      <w:proofErr w:type="gramEnd"/>
      <w:r w:rsidRPr="00A53300">
        <w:rPr>
          <w:rFonts w:ascii="Californian FB" w:hAnsi="Californian FB"/>
          <w:sz w:val="28"/>
          <w:szCs w:val="28"/>
        </w:rPr>
        <w:t xml:space="preserve"> with HIV in his 20’s and has been in and out of the system for many years. Care providers have documented a pattern of seeking care when a medical crisis occurs and then ‘disappearing’ once he felt better. </w:t>
      </w:r>
      <w:r w:rsidR="005B5530" w:rsidRPr="00A53300">
        <w:rPr>
          <w:rFonts w:ascii="Californian FB" w:hAnsi="Californian FB"/>
          <w:sz w:val="28"/>
          <w:szCs w:val="28"/>
        </w:rPr>
        <w:t>His</w:t>
      </w:r>
      <w:r w:rsidRPr="00A53300">
        <w:rPr>
          <w:rFonts w:ascii="Californian FB" w:hAnsi="Californian FB"/>
          <w:sz w:val="28"/>
          <w:szCs w:val="28"/>
        </w:rPr>
        <w:t xml:space="preserve"> one stated</w:t>
      </w:r>
      <w:r w:rsidR="005B5530" w:rsidRPr="00A53300">
        <w:rPr>
          <w:rFonts w:ascii="Californian FB" w:hAnsi="Californian FB"/>
          <w:sz w:val="28"/>
          <w:szCs w:val="28"/>
        </w:rPr>
        <w:t xml:space="preserve"> </w:t>
      </w:r>
      <w:r w:rsidRPr="00A53300">
        <w:rPr>
          <w:rFonts w:ascii="Californian FB" w:hAnsi="Californian FB"/>
          <w:sz w:val="28"/>
          <w:szCs w:val="28"/>
        </w:rPr>
        <w:t>goal is</w:t>
      </w:r>
      <w:r w:rsidR="005B5530" w:rsidRPr="00A53300">
        <w:rPr>
          <w:rFonts w:ascii="Californian FB" w:hAnsi="Californian FB"/>
          <w:sz w:val="28"/>
          <w:szCs w:val="28"/>
        </w:rPr>
        <w:t xml:space="preserve"> to live independently</w:t>
      </w:r>
      <w:r w:rsidRPr="00A53300">
        <w:rPr>
          <w:rFonts w:ascii="Californian FB" w:hAnsi="Californian FB"/>
          <w:sz w:val="28"/>
          <w:szCs w:val="28"/>
        </w:rPr>
        <w:t xml:space="preserve">. He demonstrates a number of </w:t>
      </w:r>
      <w:r w:rsidR="005B5530" w:rsidRPr="00A53300">
        <w:rPr>
          <w:rFonts w:ascii="Californian FB" w:hAnsi="Californian FB"/>
          <w:sz w:val="28"/>
          <w:szCs w:val="28"/>
        </w:rPr>
        <w:t>strengths and survival skills</w:t>
      </w:r>
      <w:r w:rsidRPr="00A53300">
        <w:rPr>
          <w:rFonts w:ascii="Californian FB" w:hAnsi="Californian FB"/>
          <w:sz w:val="28"/>
          <w:szCs w:val="28"/>
        </w:rPr>
        <w:t>: he is</w:t>
      </w:r>
      <w:r w:rsidR="005B5530" w:rsidRPr="00A53300">
        <w:rPr>
          <w:rFonts w:ascii="Californian FB" w:hAnsi="Californian FB"/>
          <w:sz w:val="28"/>
          <w:szCs w:val="28"/>
        </w:rPr>
        <w:t xml:space="preserve"> tenacious</w:t>
      </w:r>
      <w:r w:rsidRPr="00A53300">
        <w:rPr>
          <w:rFonts w:ascii="Californian FB" w:hAnsi="Californian FB"/>
          <w:sz w:val="28"/>
          <w:szCs w:val="28"/>
        </w:rPr>
        <w:t xml:space="preserve"> and</w:t>
      </w:r>
      <w:r w:rsidR="005B5530" w:rsidRPr="00A53300">
        <w:rPr>
          <w:rFonts w:ascii="Californian FB" w:hAnsi="Californian FB"/>
          <w:sz w:val="28"/>
          <w:szCs w:val="28"/>
        </w:rPr>
        <w:t xml:space="preserve"> likeable, </w:t>
      </w:r>
      <w:r w:rsidRPr="00A53300">
        <w:rPr>
          <w:rFonts w:ascii="Californian FB" w:hAnsi="Californian FB"/>
          <w:sz w:val="28"/>
          <w:szCs w:val="28"/>
        </w:rPr>
        <w:t xml:space="preserve">has </w:t>
      </w:r>
      <w:r w:rsidR="005B5530" w:rsidRPr="00A53300">
        <w:rPr>
          <w:rFonts w:ascii="Californian FB" w:hAnsi="Californian FB"/>
          <w:sz w:val="28"/>
          <w:szCs w:val="28"/>
        </w:rPr>
        <w:t>stable relationships with ASO providers</w:t>
      </w:r>
      <w:r w:rsidRPr="00A53300">
        <w:rPr>
          <w:rFonts w:ascii="Californian FB" w:hAnsi="Californian FB"/>
          <w:sz w:val="28"/>
          <w:szCs w:val="28"/>
        </w:rPr>
        <w:t xml:space="preserve">. His </w:t>
      </w:r>
      <w:r w:rsidR="005B5530" w:rsidRPr="00A53300">
        <w:rPr>
          <w:rFonts w:ascii="Californian FB" w:hAnsi="Californian FB"/>
          <w:sz w:val="28"/>
          <w:szCs w:val="28"/>
        </w:rPr>
        <w:t>challenges</w:t>
      </w:r>
      <w:r w:rsidRPr="00A53300">
        <w:rPr>
          <w:rFonts w:ascii="Californian FB" w:hAnsi="Californian FB"/>
          <w:sz w:val="28"/>
          <w:szCs w:val="28"/>
        </w:rPr>
        <w:t xml:space="preserve"> include</w:t>
      </w:r>
      <w:r w:rsidR="005B5530" w:rsidRPr="00A53300">
        <w:rPr>
          <w:rFonts w:ascii="Californian FB" w:hAnsi="Californian FB"/>
          <w:sz w:val="28"/>
          <w:szCs w:val="28"/>
        </w:rPr>
        <w:t xml:space="preserve"> not always com</w:t>
      </w:r>
      <w:r w:rsidRPr="00A53300">
        <w:rPr>
          <w:rFonts w:ascii="Californian FB" w:hAnsi="Californian FB"/>
          <w:sz w:val="28"/>
          <w:szCs w:val="28"/>
        </w:rPr>
        <w:t>ply</w:t>
      </w:r>
      <w:r w:rsidR="005B5530" w:rsidRPr="00A53300">
        <w:rPr>
          <w:rFonts w:ascii="Californian FB" w:hAnsi="Californian FB"/>
          <w:sz w:val="28"/>
          <w:szCs w:val="28"/>
        </w:rPr>
        <w:t>in</w:t>
      </w:r>
      <w:r w:rsidRPr="00A53300">
        <w:rPr>
          <w:rFonts w:ascii="Californian FB" w:hAnsi="Californian FB"/>
          <w:sz w:val="28"/>
          <w:szCs w:val="28"/>
        </w:rPr>
        <w:t>g</w:t>
      </w:r>
      <w:r w:rsidR="005B5530" w:rsidRPr="00A53300">
        <w:rPr>
          <w:rFonts w:ascii="Californian FB" w:hAnsi="Californian FB"/>
          <w:sz w:val="28"/>
          <w:szCs w:val="28"/>
        </w:rPr>
        <w:t xml:space="preserve"> with </w:t>
      </w:r>
      <w:r w:rsidR="00553381" w:rsidRPr="00A53300">
        <w:rPr>
          <w:rFonts w:ascii="Californian FB" w:hAnsi="Californian FB"/>
          <w:sz w:val="28"/>
          <w:szCs w:val="28"/>
        </w:rPr>
        <w:t xml:space="preserve">his </w:t>
      </w:r>
      <w:r w:rsidR="005B5530" w:rsidRPr="00A53300">
        <w:rPr>
          <w:rFonts w:ascii="Californian FB" w:hAnsi="Californian FB"/>
          <w:sz w:val="28"/>
          <w:szCs w:val="28"/>
        </w:rPr>
        <w:t>med</w:t>
      </w:r>
      <w:r w:rsidRPr="00A53300">
        <w:rPr>
          <w:rFonts w:ascii="Californian FB" w:hAnsi="Californian FB"/>
          <w:sz w:val="28"/>
          <w:szCs w:val="28"/>
        </w:rPr>
        <w:t>ication regime</w:t>
      </w:r>
      <w:r w:rsidR="005B5530" w:rsidRPr="00A53300">
        <w:rPr>
          <w:rFonts w:ascii="Californian FB" w:hAnsi="Californian FB"/>
          <w:sz w:val="28"/>
          <w:szCs w:val="28"/>
        </w:rPr>
        <w:t xml:space="preserve"> </w:t>
      </w:r>
      <w:r w:rsidRPr="00A53300">
        <w:rPr>
          <w:rFonts w:ascii="Californian FB" w:hAnsi="Californian FB"/>
          <w:sz w:val="28"/>
          <w:szCs w:val="28"/>
        </w:rPr>
        <w:t>and</w:t>
      </w:r>
      <w:r w:rsidR="005B5530" w:rsidRPr="00A53300">
        <w:rPr>
          <w:rFonts w:ascii="Californian FB" w:hAnsi="Californian FB"/>
          <w:sz w:val="28"/>
          <w:szCs w:val="28"/>
        </w:rPr>
        <w:t xml:space="preserve"> plan of care</w:t>
      </w:r>
      <w:r w:rsidRPr="00A53300">
        <w:rPr>
          <w:rFonts w:ascii="Californian FB" w:hAnsi="Californian FB"/>
          <w:sz w:val="28"/>
          <w:szCs w:val="28"/>
        </w:rPr>
        <w:t xml:space="preserve"> and not having a </w:t>
      </w:r>
      <w:r w:rsidR="00553381" w:rsidRPr="00A53300">
        <w:rPr>
          <w:rFonts w:ascii="Californian FB" w:hAnsi="Californian FB"/>
          <w:sz w:val="28"/>
          <w:szCs w:val="28"/>
        </w:rPr>
        <w:t xml:space="preserve">reliable </w:t>
      </w:r>
      <w:r w:rsidR="005B5530" w:rsidRPr="00A53300">
        <w:rPr>
          <w:rFonts w:ascii="Californian FB" w:hAnsi="Californian FB"/>
          <w:sz w:val="28"/>
          <w:szCs w:val="28"/>
        </w:rPr>
        <w:t>support network</w:t>
      </w:r>
      <w:r w:rsidRPr="00A53300">
        <w:rPr>
          <w:rFonts w:ascii="Californian FB" w:hAnsi="Californian FB"/>
          <w:sz w:val="28"/>
          <w:szCs w:val="28"/>
        </w:rPr>
        <w:t xml:space="preserve">. </w:t>
      </w:r>
    </w:p>
    <w:p w14:paraId="11612E9A" w14:textId="64AA7613" w:rsidR="00321806" w:rsidRPr="00A53300" w:rsidRDefault="00321806" w:rsidP="00321806">
      <w:pPr>
        <w:ind w:left="360"/>
        <w:rPr>
          <w:rFonts w:ascii="Californian FB" w:hAnsi="Californian FB"/>
          <w:sz w:val="28"/>
          <w:szCs w:val="28"/>
        </w:rPr>
      </w:pPr>
      <w:r w:rsidRPr="00A53300">
        <w:rPr>
          <w:rFonts w:ascii="Californian FB" w:hAnsi="Californian FB"/>
          <w:sz w:val="28"/>
          <w:szCs w:val="28"/>
        </w:rPr>
        <w:t xml:space="preserve">During his time at the SNF, Charles’ ADLs have </w:t>
      </w:r>
      <w:r w:rsidR="0032734D" w:rsidRPr="00A53300">
        <w:rPr>
          <w:rFonts w:ascii="Californian FB" w:hAnsi="Californian FB"/>
          <w:sz w:val="28"/>
          <w:szCs w:val="28"/>
        </w:rPr>
        <w:t>improved,</w:t>
      </w:r>
      <w:r w:rsidRPr="00A53300">
        <w:rPr>
          <w:rFonts w:ascii="Californian FB" w:hAnsi="Californian FB"/>
          <w:sz w:val="28"/>
          <w:szCs w:val="28"/>
        </w:rPr>
        <w:t xml:space="preserve"> </w:t>
      </w:r>
      <w:r w:rsidR="0039233A" w:rsidRPr="00A53300">
        <w:rPr>
          <w:rFonts w:ascii="Californian FB" w:hAnsi="Californian FB"/>
          <w:sz w:val="28"/>
          <w:szCs w:val="28"/>
        </w:rPr>
        <w:t xml:space="preserve">and he is saying he wants to find a different place to live. A care plan meeting </w:t>
      </w:r>
      <w:proofErr w:type="gramStart"/>
      <w:r w:rsidR="0039233A" w:rsidRPr="00A53300">
        <w:rPr>
          <w:rFonts w:ascii="Californian FB" w:hAnsi="Californian FB"/>
          <w:sz w:val="28"/>
          <w:szCs w:val="28"/>
        </w:rPr>
        <w:t>is scheduled</w:t>
      </w:r>
      <w:proofErr w:type="gramEnd"/>
      <w:r w:rsidR="0039233A" w:rsidRPr="00A53300">
        <w:rPr>
          <w:rFonts w:ascii="Californian FB" w:hAnsi="Californian FB"/>
          <w:sz w:val="28"/>
          <w:szCs w:val="28"/>
        </w:rPr>
        <w:t xml:space="preserve"> for next week and he will need to make a solid case for himself with the team, to convince them that he is ready to thrive at a different level of care. </w:t>
      </w:r>
    </w:p>
    <w:p w14:paraId="6AA1CFD8" w14:textId="51E57BCE" w:rsidR="0023039F" w:rsidRPr="00A53300" w:rsidRDefault="0039233A" w:rsidP="00A53300">
      <w:pPr>
        <w:ind w:left="360"/>
        <w:rPr>
          <w:rFonts w:ascii="Californian FB" w:hAnsi="Californian FB"/>
          <w:sz w:val="28"/>
          <w:szCs w:val="28"/>
        </w:rPr>
      </w:pPr>
      <w:r w:rsidRPr="00A53300">
        <w:rPr>
          <w:rFonts w:ascii="Californian FB" w:hAnsi="Californian FB"/>
          <w:sz w:val="28"/>
          <w:szCs w:val="28"/>
        </w:rPr>
        <w:t>As his case manager, you are working with him on advocating for himself in this meeting. What else do you need to know to help him move forward? What ethical issues might you encounter in the process?</w:t>
      </w:r>
    </w:p>
    <w:p w14:paraId="259291CF" w14:textId="6BCB66EC" w:rsidR="00553381" w:rsidRDefault="00553381" w:rsidP="00553381">
      <w:pPr>
        <w:rPr>
          <w:rFonts w:ascii="Californian FB" w:hAnsi="Californian FB"/>
          <w:sz w:val="28"/>
          <w:szCs w:val="28"/>
        </w:rPr>
      </w:pPr>
    </w:p>
    <w:p w14:paraId="75386ACF" w14:textId="106689CD" w:rsidR="00A53300" w:rsidRDefault="00A53300" w:rsidP="00553381">
      <w:pPr>
        <w:rPr>
          <w:rFonts w:ascii="Californian FB" w:hAnsi="Californian FB"/>
          <w:sz w:val="28"/>
          <w:szCs w:val="28"/>
        </w:rPr>
      </w:pPr>
    </w:p>
    <w:p w14:paraId="48C14807" w14:textId="77777777" w:rsidR="00A53300" w:rsidRPr="00A53300" w:rsidRDefault="00A53300" w:rsidP="00553381">
      <w:pPr>
        <w:rPr>
          <w:rFonts w:ascii="Californian FB" w:hAnsi="Californian FB"/>
          <w:sz w:val="28"/>
          <w:szCs w:val="28"/>
        </w:rPr>
      </w:pPr>
    </w:p>
    <w:p w14:paraId="676D5BF9" w14:textId="7A963574" w:rsidR="00BC4E50" w:rsidRPr="00A53300" w:rsidRDefault="0023039F" w:rsidP="00BC4E50">
      <w:pPr>
        <w:pStyle w:val="ListParagraph"/>
        <w:numPr>
          <w:ilvl w:val="0"/>
          <w:numId w:val="1"/>
        </w:numPr>
        <w:rPr>
          <w:rFonts w:ascii="Californian FB" w:hAnsi="Californian FB"/>
          <w:sz w:val="28"/>
          <w:szCs w:val="28"/>
        </w:rPr>
      </w:pPr>
      <w:r w:rsidRPr="00A53300">
        <w:rPr>
          <w:rFonts w:ascii="Californian FB" w:hAnsi="Californian FB"/>
          <w:sz w:val="28"/>
          <w:szCs w:val="28"/>
        </w:rPr>
        <w:t>C</w:t>
      </w:r>
      <w:r w:rsidR="0032734D" w:rsidRPr="00A53300">
        <w:rPr>
          <w:rFonts w:ascii="Californian FB" w:hAnsi="Californian FB"/>
          <w:sz w:val="28"/>
          <w:szCs w:val="28"/>
        </w:rPr>
        <w:t>orinna</w:t>
      </w:r>
      <w:r w:rsidR="00BC4E50" w:rsidRPr="00A53300">
        <w:rPr>
          <w:rFonts w:ascii="Californian FB" w:hAnsi="Californian FB"/>
          <w:sz w:val="28"/>
          <w:szCs w:val="28"/>
        </w:rPr>
        <w:t xml:space="preserve"> </w:t>
      </w:r>
      <w:r w:rsidR="00553381" w:rsidRPr="00A53300">
        <w:rPr>
          <w:rFonts w:ascii="Californian FB" w:hAnsi="Californian FB"/>
          <w:sz w:val="28"/>
          <w:szCs w:val="28"/>
        </w:rPr>
        <w:t>identifies as a</w:t>
      </w:r>
      <w:r w:rsidR="00BC4E50" w:rsidRPr="00A53300">
        <w:rPr>
          <w:rFonts w:ascii="Californian FB" w:hAnsi="Californian FB"/>
          <w:sz w:val="28"/>
          <w:szCs w:val="28"/>
        </w:rPr>
        <w:t xml:space="preserve"> </w:t>
      </w:r>
      <w:proofErr w:type="gramStart"/>
      <w:r w:rsidR="00BC4E50" w:rsidRPr="00A53300">
        <w:rPr>
          <w:rFonts w:ascii="Californian FB" w:hAnsi="Californian FB"/>
          <w:sz w:val="28"/>
          <w:szCs w:val="28"/>
        </w:rPr>
        <w:t>64 y</w:t>
      </w:r>
      <w:r w:rsidRPr="00A53300">
        <w:rPr>
          <w:rFonts w:ascii="Californian FB" w:hAnsi="Californian FB"/>
          <w:sz w:val="28"/>
          <w:szCs w:val="28"/>
        </w:rPr>
        <w:t>.</w:t>
      </w:r>
      <w:r w:rsidR="00BC4E50" w:rsidRPr="00A53300">
        <w:rPr>
          <w:rFonts w:ascii="Californian FB" w:hAnsi="Californian FB"/>
          <w:sz w:val="28"/>
          <w:szCs w:val="28"/>
        </w:rPr>
        <w:t>o</w:t>
      </w:r>
      <w:proofErr w:type="gramEnd"/>
      <w:r w:rsidRPr="00A53300">
        <w:rPr>
          <w:rFonts w:ascii="Californian FB" w:hAnsi="Californian FB"/>
          <w:sz w:val="28"/>
          <w:szCs w:val="28"/>
        </w:rPr>
        <w:t>.</w:t>
      </w:r>
      <w:r w:rsidR="00BC4E50" w:rsidRPr="00A53300">
        <w:rPr>
          <w:rFonts w:ascii="Californian FB" w:hAnsi="Californian FB"/>
          <w:sz w:val="28"/>
          <w:szCs w:val="28"/>
        </w:rPr>
        <w:t xml:space="preserve"> Latine female</w:t>
      </w:r>
      <w:r w:rsidRPr="00A53300">
        <w:rPr>
          <w:rFonts w:ascii="Californian FB" w:hAnsi="Californian FB"/>
          <w:sz w:val="28"/>
          <w:szCs w:val="28"/>
        </w:rPr>
        <w:t xml:space="preserve"> who</w:t>
      </w:r>
      <w:r w:rsidR="00BC4E50" w:rsidRPr="00A53300">
        <w:rPr>
          <w:rFonts w:ascii="Californian FB" w:hAnsi="Californian FB"/>
          <w:sz w:val="28"/>
          <w:szCs w:val="28"/>
        </w:rPr>
        <w:t xml:space="preserve"> is receiving services from two different programs in the same ASO</w:t>
      </w:r>
      <w:r w:rsidRPr="00A53300">
        <w:rPr>
          <w:rFonts w:ascii="Californian FB" w:hAnsi="Californian FB"/>
          <w:sz w:val="28"/>
          <w:szCs w:val="28"/>
        </w:rPr>
        <w:t xml:space="preserve">. </w:t>
      </w:r>
      <w:r w:rsidR="0032734D" w:rsidRPr="00A53300">
        <w:rPr>
          <w:rFonts w:ascii="Californian FB" w:hAnsi="Californian FB"/>
          <w:sz w:val="28"/>
          <w:szCs w:val="28"/>
        </w:rPr>
        <w:t xml:space="preserve">A provider from one of the programs, </w:t>
      </w:r>
      <w:r w:rsidR="000C324B" w:rsidRPr="00A53300">
        <w:rPr>
          <w:rFonts w:ascii="Californian FB" w:hAnsi="Californian FB"/>
          <w:sz w:val="28"/>
          <w:szCs w:val="28"/>
        </w:rPr>
        <w:t>who is new to her</w:t>
      </w:r>
      <w:r w:rsidR="0032734D" w:rsidRPr="00A53300">
        <w:rPr>
          <w:rFonts w:ascii="Californian FB" w:hAnsi="Californian FB"/>
          <w:sz w:val="28"/>
          <w:szCs w:val="28"/>
        </w:rPr>
        <w:t>,</w:t>
      </w:r>
      <w:r w:rsidR="00BC4E50" w:rsidRPr="00A53300">
        <w:rPr>
          <w:rFonts w:ascii="Californian FB" w:hAnsi="Californian FB"/>
          <w:sz w:val="28"/>
          <w:szCs w:val="28"/>
        </w:rPr>
        <w:t xml:space="preserve"> labels her as a ‘poor historian’ and </w:t>
      </w:r>
      <w:proofErr w:type="gramStart"/>
      <w:r w:rsidR="00BC4E50" w:rsidRPr="00A53300">
        <w:rPr>
          <w:rFonts w:ascii="Californian FB" w:hAnsi="Californian FB"/>
          <w:sz w:val="28"/>
          <w:szCs w:val="28"/>
        </w:rPr>
        <w:t>doesn’t</w:t>
      </w:r>
      <w:proofErr w:type="gramEnd"/>
      <w:r w:rsidR="00BC4E50" w:rsidRPr="00A53300">
        <w:rPr>
          <w:rFonts w:ascii="Californian FB" w:hAnsi="Californian FB"/>
          <w:sz w:val="28"/>
          <w:szCs w:val="28"/>
        </w:rPr>
        <w:t xml:space="preserve"> trust that she is telling the whole story</w:t>
      </w:r>
      <w:r w:rsidR="0032734D" w:rsidRPr="00A53300">
        <w:rPr>
          <w:rFonts w:ascii="Californian FB" w:hAnsi="Californian FB"/>
          <w:sz w:val="28"/>
          <w:szCs w:val="28"/>
        </w:rPr>
        <w:t>. Y</w:t>
      </w:r>
      <w:r w:rsidR="00BC4E50" w:rsidRPr="00A53300">
        <w:rPr>
          <w:rFonts w:ascii="Californian FB" w:hAnsi="Californian FB"/>
          <w:sz w:val="28"/>
          <w:szCs w:val="28"/>
        </w:rPr>
        <w:t xml:space="preserve">ou have built a good relationship with her </w:t>
      </w:r>
      <w:r w:rsidR="000C324B" w:rsidRPr="00A53300">
        <w:rPr>
          <w:rFonts w:ascii="Californian FB" w:hAnsi="Californian FB"/>
          <w:sz w:val="28"/>
          <w:szCs w:val="28"/>
        </w:rPr>
        <w:t xml:space="preserve">over time </w:t>
      </w:r>
      <w:r w:rsidR="00BC4E50" w:rsidRPr="00A53300">
        <w:rPr>
          <w:rFonts w:ascii="Californian FB" w:hAnsi="Californian FB"/>
          <w:sz w:val="28"/>
          <w:szCs w:val="28"/>
        </w:rPr>
        <w:t>and are supporting her in repairing her relationship with the other provider</w:t>
      </w:r>
      <w:r w:rsidR="0032734D" w:rsidRPr="00A53300">
        <w:rPr>
          <w:rFonts w:ascii="Californian FB" w:hAnsi="Californian FB"/>
          <w:sz w:val="28"/>
          <w:szCs w:val="28"/>
        </w:rPr>
        <w:t xml:space="preserve">. She needs to work successfully with both of you, to achieve her goals of maintaining her physical health and applying for Social Security benefits. </w:t>
      </w:r>
    </w:p>
    <w:p w14:paraId="51B3DA34" w14:textId="067B2AC5" w:rsidR="0032734D" w:rsidRPr="00A53300" w:rsidRDefault="0032734D" w:rsidP="0032734D">
      <w:pPr>
        <w:ind w:left="360"/>
        <w:rPr>
          <w:rFonts w:ascii="Californian FB" w:hAnsi="Californian FB"/>
          <w:sz w:val="28"/>
          <w:szCs w:val="28"/>
        </w:rPr>
      </w:pPr>
      <w:r w:rsidRPr="00A53300">
        <w:rPr>
          <w:rFonts w:ascii="Californian FB" w:hAnsi="Californian FB"/>
          <w:sz w:val="28"/>
          <w:szCs w:val="28"/>
        </w:rPr>
        <w:t xml:space="preserve">How do you help Corinna prepare to build an improved relationship with the other provider? What else do you need to know to help her move forward? What ethical issues might you encounter in the process? </w:t>
      </w:r>
    </w:p>
    <w:p w14:paraId="21EB1BC9" w14:textId="3E2476B2" w:rsidR="000C324B" w:rsidRPr="00A53300" w:rsidRDefault="000C324B" w:rsidP="000C324B">
      <w:pPr>
        <w:ind w:left="360"/>
        <w:rPr>
          <w:rFonts w:ascii="Californian FB" w:hAnsi="Californian FB"/>
          <w:sz w:val="28"/>
          <w:szCs w:val="28"/>
        </w:rPr>
      </w:pPr>
    </w:p>
    <w:sectPr w:rsidR="000C324B" w:rsidRPr="00A53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2FBF"/>
    <w:multiLevelType w:val="hybridMultilevel"/>
    <w:tmpl w:val="EE6647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30"/>
    <w:rsid w:val="000C324B"/>
    <w:rsid w:val="0023039F"/>
    <w:rsid w:val="00321806"/>
    <w:rsid w:val="0032734D"/>
    <w:rsid w:val="0039233A"/>
    <w:rsid w:val="00553381"/>
    <w:rsid w:val="005B5530"/>
    <w:rsid w:val="00930F29"/>
    <w:rsid w:val="00A53300"/>
    <w:rsid w:val="00A652B8"/>
    <w:rsid w:val="00BC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D4B"/>
  <w15:chartTrackingRefBased/>
  <w15:docId w15:val="{A7E49C37-6689-47CE-A5E9-A19330D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1711</Characters>
  <Application>Microsoft Office Word</Application>
  <DocSecurity>0</DocSecurity>
  <Lines>100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Swords, Sarah A</dc:creator>
  <cp:keywords/>
  <dc:description/>
  <cp:lastModifiedBy>Rob Faubion</cp:lastModifiedBy>
  <cp:revision>3</cp:revision>
  <dcterms:created xsi:type="dcterms:W3CDTF">2022-11-29T17:09:00Z</dcterms:created>
  <dcterms:modified xsi:type="dcterms:W3CDTF">2022-11-29T17:10:00Z</dcterms:modified>
</cp:coreProperties>
</file>